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B1BC3" w14:textId="2A2E4C6C" w:rsidR="00743D5E" w:rsidRDefault="00743D5E" w:rsidP="009A5B88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 w:rsidRPr="00743D5E">
        <w:rPr>
          <w:rFonts w:ascii="Comic Sans MS" w:hAnsi="Comic Sans MS"/>
          <w:b/>
          <w:sz w:val="28"/>
          <w:szCs w:val="28"/>
          <w:u w:val="single"/>
        </w:rPr>
        <w:t xml:space="preserve">MATERIAL </w:t>
      </w:r>
      <w:r w:rsidR="009A5B88">
        <w:rPr>
          <w:rFonts w:ascii="Comic Sans MS" w:hAnsi="Comic Sans MS"/>
          <w:b/>
          <w:sz w:val="28"/>
          <w:szCs w:val="28"/>
          <w:u w:val="single"/>
        </w:rPr>
        <w:t>ESCOLAR</w:t>
      </w:r>
      <w:r w:rsidRPr="00743D5E">
        <w:rPr>
          <w:rFonts w:ascii="Comic Sans MS" w:hAnsi="Comic Sans MS"/>
          <w:b/>
          <w:sz w:val="28"/>
          <w:szCs w:val="28"/>
          <w:u w:val="single"/>
        </w:rPr>
        <w:t xml:space="preserve"> DE 5 AÑOS</w:t>
      </w:r>
      <w:r w:rsidR="001E11C9">
        <w:rPr>
          <w:rFonts w:ascii="Comic Sans MS" w:hAnsi="Comic Sans MS"/>
          <w:b/>
          <w:sz w:val="28"/>
          <w:szCs w:val="28"/>
          <w:u w:val="single"/>
        </w:rPr>
        <w:t>.</w:t>
      </w:r>
    </w:p>
    <w:p w14:paraId="52BEC2FA" w14:textId="63B5CB27" w:rsidR="001E11C9" w:rsidRPr="001E11C9" w:rsidRDefault="001E11C9" w:rsidP="001E11C9">
      <w:pPr>
        <w:jc w:val="center"/>
        <w:rPr>
          <w:rFonts w:ascii="Comic Sans MS" w:hAnsi="Comic Sans MS"/>
          <w:b/>
          <w:sz w:val="28"/>
          <w:szCs w:val="28"/>
        </w:rPr>
      </w:pPr>
      <w:r w:rsidRPr="001E11C9">
        <w:rPr>
          <w:rFonts w:ascii="Comic Sans MS" w:hAnsi="Comic Sans MS"/>
          <w:b/>
          <w:sz w:val="28"/>
          <w:szCs w:val="28"/>
        </w:rPr>
        <w:t>Curso 2026-2027</w:t>
      </w:r>
    </w:p>
    <w:p w14:paraId="7C74D0AB" w14:textId="77777777" w:rsidR="00743D5E" w:rsidRDefault="00743D5E">
      <w:pPr>
        <w:rPr>
          <w:rFonts w:ascii="Comic Sans MS" w:hAnsi="Comic Sans MS"/>
          <w:b/>
          <w:sz w:val="28"/>
          <w:szCs w:val="28"/>
          <w:u w:val="single"/>
        </w:rPr>
      </w:pPr>
    </w:p>
    <w:p w14:paraId="2876363F" w14:textId="49958432" w:rsidR="00743D5E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3 </w:t>
      </w:r>
      <w:proofErr w:type="gramStart"/>
      <w:r w:rsidRPr="001E11C9">
        <w:rPr>
          <w:rFonts w:ascii="Comic Sans MS" w:hAnsi="Comic Sans MS"/>
        </w:rPr>
        <w:t>Lapiceros</w:t>
      </w:r>
      <w:proofErr w:type="gramEnd"/>
      <w:r w:rsidRPr="001E11C9">
        <w:rPr>
          <w:rFonts w:ascii="Comic Sans MS" w:hAnsi="Comic Sans MS"/>
        </w:rPr>
        <w:t xml:space="preserve"> STAEDTLER Noris HB2.</w:t>
      </w:r>
    </w:p>
    <w:p w14:paraId="5A0BC7C2" w14:textId="07FD4F9A" w:rsidR="00743D5E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2 </w:t>
      </w:r>
      <w:proofErr w:type="gramStart"/>
      <w:r w:rsidRPr="001E11C9">
        <w:rPr>
          <w:rFonts w:ascii="Comic Sans MS" w:hAnsi="Comic Sans MS"/>
        </w:rPr>
        <w:t>Pegamentos</w:t>
      </w:r>
      <w:proofErr w:type="gramEnd"/>
      <w:r w:rsidRPr="001E11C9">
        <w:rPr>
          <w:rFonts w:ascii="Comic Sans MS" w:hAnsi="Comic Sans MS"/>
        </w:rPr>
        <w:t xml:space="preserve"> Pritt medianos.</w:t>
      </w:r>
    </w:p>
    <w:p w14:paraId="10FB3226" w14:textId="1BE38DD4" w:rsidR="00743D5E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Goma de MILAN 430.</w:t>
      </w:r>
    </w:p>
    <w:p w14:paraId="0FBF9906" w14:textId="03C4D16A" w:rsidR="00743D5E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proofErr w:type="gramStart"/>
      <w:r w:rsidRPr="001E11C9">
        <w:rPr>
          <w:rFonts w:ascii="Comic Sans MS" w:hAnsi="Comic Sans MS"/>
        </w:rPr>
        <w:t>Caja</w:t>
      </w:r>
      <w:proofErr w:type="gramEnd"/>
      <w:r w:rsidRPr="001E11C9">
        <w:rPr>
          <w:rFonts w:ascii="Comic Sans MS" w:hAnsi="Comic Sans MS"/>
        </w:rPr>
        <w:t xml:space="preserve"> de pinturas </w:t>
      </w:r>
      <w:proofErr w:type="spellStart"/>
      <w:r w:rsidRPr="001E11C9">
        <w:rPr>
          <w:rFonts w:ascii="Comic Sans MS" w:hAnsi="Comic Sans MS"/>
        </w:rPr>
        <w:t>plastidecor</w:t>
      </w:r>
      <w:proofErr w:type="spellEnd"/>
      <w:r w:rsidRPr="001E11C9">
        <w:rPr>
          <w:rFonts w:ascii="Comic Sans MS" w:hAnsi="Comic Sans MS"/>
        </w:rPr>
        <w:t xml:space="preserve"> BIC </w:t>
      </w:r>
      <w:proofErr w:type="spellStart"/>
      <w:r w:rsidRPr="001E11C9">
        <w:rPr>
          <w:rFonts w:ascii="Comic Sans MS" w:hAnsi="Comic Sans MS"/>
        </w:rPr>
        <w:t>Kids</w:t>
      </w:r>
      <w:proofErr w:type="spellEnd"/>
      <w:r w:rsidRPr="001E11C9">
        <w:rPr>
          <w:rFonts w:ascii="Comic Sans MS" w:hAnsi="Comic Sans MS"/>
        </w:rPr>
        <w:t xml:space="preserve"> 12 colores.</w:t>
      </w:r>
    </w:p>
    <w:p w14:paraId="445E3E04" w14:textId="30A2895B" w:rsidR="00743D5E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proofErr w:type="gramStart"/>
      <w:r w:rsidRPr="001E11C9">
        <w:rPr>
          <w:rFonts w:ascii="Comic Sans MS" w:hAnsi="Comic Sans MS"/>
        </w:rPr>
        <w:t>Caja</w:t>
      </w:r>
      <w:proofErr w:type="gramEnd"/>
      <w:r w:rsidRPr="001E11C9">
        <w:rPr>
          <w:rFonts w:ascii="Comic Sans MS" w:hAnsi="Comic Sans MS"/>
        </w:rPr>
        <w:t xml:space="preserve"> de rotuladores GIOTTO TURBO 12 colores.</w:t>
      </w:r>
    </w:p>
    <w:p w14:paraId="2F4A6671" w14:textId="77777777" w:rsidR="001E11C9" w:rsidRPr="001E11C9" w:rsidRDefault="00D0230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</w:t>
      </w:r>
      <w:r w:rsidR="00743D5E" w:rsidRPr="001E11C9">
        <w:rPr>
          <w:rFonts w:ascii="Comic Sans MS" w:hAnsi="Comic Sans MS"/>
        </w:rPr>
        <w:t xml:space="preserve"> paquete de plastilina JOVI mediano </w:t>
      </w:r>
      <w:r w:rsidRPr="001E11C9">
        <w:rPr>
          <w:rFonts w:ascii="Comic Sans MS" w:hAnsi="Comic Sans MS"/>
        </w:rPr>
        <w:t>sin gluten de color</w:t>
      </w:r>
      <w:r w:rsidR="001E11C9" w:rsidRPr="001E11C9">
        <w:rPr>
          <w:rFonts w:ascii="Comic Sans MS" w:hAnsi="Comic Sans MS"/>
        </w:rPr>
        <w:t>.</w:t>
      </w:r>
    </w:p>
    <w:p w14:paraId="00EC751D" w14:textId="77777777" w:rsidR="001E11C9" w:rsidRPr="001E11C9" w:rsidRDefault="00743D5E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proofErr w:type="gramStart"/>
      <w:r w:rsidRPr="001E11C9">
        <w:rPr>
          <w:rFonts w:ascii="Comic Sans MS" w:hAnsi="Comic Sans MS"/>
        </w:rPr>
        <w:t>Carpeta</w:t>
      </w:r>
      <w:proofErr w:type="gramEnd"/>
      <w:r w:rsidRPr="001E11C9">
        <w:rPr>
          <w:rFonts w:ascii="Comic Sans MS" w:hAnsi="Comic Sans MS"/>
        </w:rPr>
        <w:t xml:space="preserve"> de plástico DIN A</w:t>
      </w:r>
      <w:r w:rsidR="00D02309" w:rsidRPr="001E11C9">
        <w:rPr>
          <w:rFonts w:ascii="Comic Sans MS" w:hAnsi="Comic Sans MS"/>
        </w:rPr>
        <w:t>5</w:t>
      </w:r>
      <w:r w:rsidRPr="001E11C9">
        <w:rPr>
          <w:rFonts w:ascii="Comic Sans MS" w:hAnsi="Comic Sans MS"/>
        </w:rPr>
        <w:t>.</w:t>
      </w:r>
    </w:p>
    <w:p w14:paraId="0DD03451" w14:textId="0A558E23" w:rsidR="00BB17A0" w:rsidRPr="001E11C9" w:rsidRDefault="00BB17A0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proofErr w:type="gramStart"/>
      <w:r w:rsidRPr="001E11C9">
        <w:rPr>
          <w:rFonts w:ascii="Comic Sans MS" w:hAnsi="Comic Sans MS"/>
        </w:rPr>
        <w:t>Carpeta</w:t>
      </w:r>
      <w:proofErr w:type="gramEnd"/>
      <w:r w:rsidRPr="001E11C9">
        <w:rPr>
          <w:rFonts w:ascii="Comic Sans MS" w:hAnsi="Comic Sans MS"/>
        </w:rPr>
        <w:t xml:space="preserve"> de plástico DIN A4.</w:t>
      </w:r>
    </w:p>
    <w:p w14:paraId="72BA5615" w14:textId="77777777" w:rsidR="001E11C9" w:rsidRPr="001E11C9" w:rsidRDefault="00E24855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</w:t>
      </w:r>
      <w:r w:rsidR="00BB17A0" w:rsidRPr="001E11C9">
        <w:rPr>
          <w:rFonts w:ascii="Comic Sans MS" w:hAnsi="Comic Sans MS"/>
        </w:rPr>
        <w:t xml:space="preserve"> tijera pequeña.</w:t>
      </w:r>
    </w:p>
    <w:p w14:paraId="1F122FB9" w14:textId="77777777" w:rsidR="001E11C9" w:rsidRPr="001E11C9" w:rsidRDefault="00E24855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</w:t>
      </w:r>
      <w:r w:rsidR="00BB17A0" w:rsidRPr="001E11C9">
        <w:rPr>
          <w:rFonts w:ascii="Comic Sans MS" w:hAnsi="Comic Sans MS"/>
        </w:rPr>
        <w:t xml:space="preserve"> pizarra </w:t>
      </w:r>
      <w:proofErr w:type="spellStart"/>
      <w:r w:rsidR="00BB17A0" w:rsidRPr="001E11C9">
        <w:rPr>
          <w:rFonts w:ascii="Comic Sans MS" w:hAnsi="Comic Sans MS"/>
        </w:rPr>
        <w:t>Bic</w:t>
      </w:r>
      <w:proofErr w:type="spellEnd"/>
      <w:r w:rsidR="00BB17A0" w:rsidRPr="001E11C9">
        <w:rPr>
          <w:rFonts w:ascii="Comic Sans MS" w:hAnsi="Comic Sans MS"/>
        </w:rPr>
        <w:t xml:space="preserve"> </w:t>
      </w:r>
      <w:proofErr w:type="spellStart"/>
      <w:r w:rsidR="00BB17A0" w:rsidRPr="001E11C9">
        <w:rPr>
          <w:rFonts w:ascii="Comic Sans MS" w:hAnsi="Comic Sans MS"/>
        </w:rPr>
        <w:t>Velleda</w:t>
      </w:r>
      <w:proofErr w:type="spellEnd"/>
      <w:r w:rsidR="00BB17A0" w:rsidRPr="001E11C9">
        <w:rPr>
          <w:rFonts w:ascii="Comic Sans MS" w:hAnsi="Comic Sans MS"/>
        </w:rPr>
        <w:t xml:space="preserve"> de 19cm x 26cm.</w:t>
      </w:r>
    </w:p>
    <w:p w14:paraId="7EC0847D" w14:textId="783D5DC7" w:rsidR="00BB17A0" w:rsidRPr="001E11C9" w:rsidRDefault="00E24855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</w:t>
      </w:r>
      <w:r w:rsidR="00BB17A0" w:rsidRPr="001E11C9">
        <w:rPr>
          <w:rFonts w:ascii="Comic Sans MS" w:hAnsi="Comic Sans MS"/>
        </w:rPr>
        <w:t xml:space="preserve"> paquete de 500 folios blancos, no reciclado DIN A4.</w:t>
      </w:r>
    </w:p>
    <w:p w14:paraId="6AFC6820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paquete de toallitas húmedas.</w:t>
      </w:r>
    </w:p>
    <w:p w14:paraId="703376AD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 xml:space="preserve">1 </w:t>
      </w:r>
      <w:proofErr w:type="gramStart"/>
      <w:r w:rsidRPr="001E11C9">
        <w:rPr>
          <w:rFonts w:ascii="Comic Sans MS" w:hAnsi="Comic Sans MS"/>
        </w:rPr>
        <w:t>Caja</w:t>
      </w:r>
      <w:proofErr w:type="gramEnd"/>
      <w:r w:rsidRPr="001E11C9">
        <w:rPr>
          <w:rFonts w:ascii="Comic Sans MS" w:hAnsi="Comic Sans MS"/>
        </w:rPr>
        <w:t xml:space="preserve"> de pañuelos de papel.</w:t>
      </w:r>
    </w:p>
    <w:p w14:paraId="3F1D220F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Baby con botones delante.</w:t>
      </w:r>
    </w:p>
    <w:p w14:paraId="5BB07CE1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Toalla pequeña, con cinta para colgar.</w:t>
      </w:r>
    </w:p>
    <w:p w14:paraId="1CB39F01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Mochila pequeña sin ruedas. (Para meter el almuerzo).</w:t>
      </w:r>
    </w:p>
    <w:p w14:paraId="31E7A5FB" w14:textId="77777777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botella de agua, de plástico reciclable.</w:t>
      </w:r>
    </w:p>
    <w:p w14:paraId="65438970" w14:textId="67A29AA6" w:rsidR="001E11C9" w:rsidRPr="001E11C9" w:rsidRDefault="001E11C9" w:rsidP="001E11C9">
      <w:pPr>
        <w:pStyle w:val="Prrafodelista"/>
        <w:numPr>
          <w:ilvl w:val="0"/>
          <w:numId w:val="1"/>
        </w:numPr>
        <w:spacing w:before="120" w:after="120" w:line="276" w:lineRule="auto"/>
        <w:ind w:left="714" w:hanging="357"/>
        <w:contextualSpacing w:val="0"/>
        <w:rPr>
          <w:rFonts w:ascii="Comic Sans MS" w:hAnsi="Comic Sans MS"/>
        </w:rPr>
      </w:pPr>
      <w:r w:rsidRPr="001E11C9">
        <w:rPr>
          <w:rFonts w:ascii="Comic Sans MS" w:hAnsi="Comic Sans MS"/>
        </w:rPr>
        <w:t>1 cojín pequeño.</w:t>
      </w:r>
    </w:p>
    <w:p w14:paraId="3AA7AEF0" w14:textId="77777777" w:rsidR="00743D5E" w:rsidRDefault="00743D5E">
      <w:pPr>
        <w:rPr>
          <w:rFonts w:ascii="Comic Sans MS" w:hAnsi="Comic Sans MS"/>
          <w:sz w:val="28"/>
          <w:szCs w:val="28"/>
        </w:rPr>
      </w:pPr>
    </w:p>
    <w:p w14:paraId="4DEF0D05" w14:textId="77777777" w:rsidR="00743D5E" w:rsidRPr="00743D5E" w:rsidRDefault="00743D5E">
      <w:pPr>
        <w:rPr>
          <w:rFonts w:ascii="Comic Sans MS" w:hAnsi="Comic Sans MS"/>
          <w:b/>
          <w:sz w:val="28"/>
          <w:szCs w:val="28"/>
          <w:u w:val="single"/>
        </w:rPr>
      </w:pPr>
      <w:r w:rsidRPr="00743D5E">
        <w:rPr>
          <w:rFonts w:ascii="Comic Sans MS" w:hAnsi="Comic Sans MS"/>
          <w:b/>
          <w:sz w:val="28"/>
          <w:szCs w:val="28"/>
          <w:u w:val="single"/>
        </w:rPr>
        <w:t>TODO CON EL NOMBRE DEL ALUMNO/A.</w:t>
      </w:r>
    </w:p>
    <w:p w14:paraId="66D35EDE" w14:textId="77777777" w:rsidR="00743D5E" w:rsidRPr="00743D5E" w:rsidRDefault="00743D5E">
      <w:pPr>
        <w:rPr>
          <w:rFonts w:ascii="Comic Sans MS" w:hAnsi="Comic Sans MS"/>
          <w:sz w:val="28"/>
          <w:szCs w:val="28"/>
        </w:rPr>
      </w:pPr>
    </w:p>
    <w:sectPr w:rsidR="00743D5E" w:rsidRPr="00743D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C131B"/>
    <w:multiLevelType w:val="hybridMultilevel"/>
    <w:tmpl w:val="435447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D5E"/>
    <w:rsid w:val="00146928"/>
    <w:rsid w:val="001D137F"/>
    <w:rsid w:val="001E11C9"/>
    <w:rsid w:val="00743D5E"/>
    <w:rsid w:val="009A5B88"/>
    <w:rsid w:val="00BB17A0"/>
    <w:rsid w:val="00D02309"/>
    <w:rsid w:val="00E2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3E6F5"/>
  <w15:chartTrackingRefBased/>
  <w15:docId w15:val="{A613946E-BA2C-4A8F-BAA2-2C60D7A2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E11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PILAR GARCIA CANSECO</dc:creator>
  <cp:keywords/>
  <dc:description/>
  <cp:lastModifiedBy>NURIA VICENTE VACAS</cp:lastModifiedBy>
  <cp:revision>8</cp:revision>
  <cp:lastPrinted>2026-05-13T08:10:00Z</cp:lastPrinted>
  <dcterms:created xsi:type="dcterms:W3CDTF">2026-05-13T08:11:00Z</dcterms:created>
  <dcterms:modified xsi:type="dcterms:W3CDTF">2026-06-15T09:27:00Z</dcterms:modified>
</cp:coreProperties>
</file>